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D" w:rsidRPr="00986A83" w:rsidRDefault="00C43EC1" w:rsidP="0098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83">
        <w:rPr>
          <w:rFonts w:ascii="Times New Roman" w:hAnsi="Times New Roman" w:cs="Times New Roman"/>
          <w:b/>
          <w:sz w:val="28"/>
          <w:szCs w:val="28"/>
        </w:rPr>
        <w:t>Об изменениях по выплатам, семьям участников специальной военной операции.</w:t>
      </w:r>
    </w:p>
    <w:p w:rsidR="00D6457C" w:rsidRDefault="00C43EC1" w:rsidP="0098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ноября 2023 года выплаты предусмотренные постановлениями Правительства Белгородской области от 10.10.2022 года  № 585-пп и  от 14.08.2023 года № 453-пп смогут получать не только семьи граждан, призванных на военную службу по мобилизации или заключившие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 после 24 февраля 2022 года, но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A66E2B">
        <w:rPr>
          <w:rFonts w:ascii="Times New Roman" w:hAnsi="Times New Roman" w:cs="Times New Roman"/>
          <w:sz w:val="28"/>
          <w:szCs w:val="28"/>
        </w:rPr>
        <w:t>военнослужащих Министерства обороны Российской Федерации</w:t>
      </w:r>
      <w:r w:rsidR="004F68FE" w:rsidRPr="00A66E2B">
        <w:rPr>
          <w:rFonts w:ascii="Times New Roman" w:hAnsi="Times New Roman" w:cs="Times New Roman"/>
          <w:sz w:val="28"/>
          <w:szCs w:val="28"/>
        </w:rPr>
        <w:t>,</w:t>
      </w:r>
      <w:r w:rsidRPr="00A66E2B">
        <w:rPr>
          <w:rFonts w:ascii="Times New Roman" w:hAnsi="Times New Roman" w:cs="Times New Roman"/>
          <w:sz w:val="28"/>
          <w:szCs w:val="28"/>
        </w:rPr>
        <w:t xml:space="preserve">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службы, органов государственной безопасности, федеральной службы безопасности, граждан, проходящих службу в войсках национальной гвардии Российской Федерации,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</w:t>
      </w:r>
      <w:proofErr w:type="gramEnd"/>
      <w:r w:rsidRPr="00A66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E2B">
        <w:rPr>
          <w:rFonts w:ascii="Times New Roman" w:hAnsi="Times New Roman" w:cs="Times New Roman"/>
          <w:sz w:val="28"/>
          <w:szCs w:val="28"/>
        </w:rPr>
        <w:t>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 w:rsidR="004F68FE" w:rsidRPr="00A66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879" w:rsidRDefault="003A4879" w:rsidP="0098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составляет:</w:t>
      </w:r>
    </w:p>
    <w:p w:rsidR="003A4879" w:rsidRDefault="003A4879" w:rsidP="00986A8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единовременная выплата при рождении ребенка в размере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50000 рублей;</w:t>
      </w:r>
    </w:p>
    <w:p w:rsidR="003A4879" w:rsidRDefault="003A4879" w:rsidP="00986A83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79" w:rsidRDefault="003A4879" w:rsidP="00986A8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ежемесячная выплата на питание каждого ребенка в возрасте 18 лет или до 23 лет (при условии </w:t>
      </w:r>
      <w:proofErr w:type="gramStart"/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по</w:t>
      </w:r>
      <w:proofErr w:type="gramEnd"/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очной форме в образовательной организации) в размере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3000 рублей;</w:t>
      </w:r>
    </w:p>
    <w:p w:rsidR="003A4879" w:rsidRPr="00545604" w:rsidRDefault="003A4879" w:rsidP="00986A83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79" w:rsidRPr="004A0825" w:rsidRDefault="003A4879" w:rsidP="00986A8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D9D">
        <w:rPr>
          <w:rFonts w:ascii="Times New Roman" w:hAnsi="Times New Roman" w:cs="Times New Roman"/>
          <w:w w:val="95"/>
          <w:sz w:val="28"/>
          <w:szCs w:val="28"/>
        </w:rPr>
        <w:t>ежемесячная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выплата на питание каждого полнородного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(неполнородного)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брата,</w:t>
      </w:r>
      <w:r w:rsidRPr="00E26D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каждой</w:t>
      </w:r>
      <w:r w:rsidRPr="00E26D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полнородной   (неполнородной)</w:t>
      </w:r>
      <w:r w:rsidRPr="00E26D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сестры   в</w:t>
      </w:r>
      <w:r w:rsidRPr="00E26D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возрасте   до</w:t>
      </w:r>
      <w:r w:rsidRPr="00E26D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18</w:t>
      </w:r>
      <w:r w:rsidRPr="00E26D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лет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или до 23 лет (при условии обучения</w:t>
      </w:r>
      <w:r w:rsidRPr="00E26D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по очной форме в образовательной</w:t>
      </w:r>
      <w:proofErr w:type="gramEnd"/>
      <w:r w:rsidRPr="00E26D9D">
        <w:rPr>
          <w:rFonts w:ascii="Times New Roman" w:hAnsi="Times New Roman" w:cs="Times New Roman"/>
          <w:w w:val="95"/>
          <w:sz w:val="28"/>
          <w:szCs w:val="28"/>
        </w:rPr>
        <w:t xml:space="preserve"> организации)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в размере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3 000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рублей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26D9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в случае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отсутствия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у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гражданина,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принимающего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(принимавшего)</w:t>
      </w:r>
      <w:r w:rsidRPr="00E26D9D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участие</w:t>
      </w:r>
      <w:r w:rsidRPr="00E26D9D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специальной</w:t>
      </w:r>
      <w:r w:rsidRPr="00E26D9D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военной</w:t>
      </w:r>
      <w:r w:rsidRPr="00E26D9D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операции,</w:t>
      </w:r>
      <w:r w:rsidRPr="00E26D9D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ребенка</w:t>
      </w:r>
      <w:r w:rsidRPr="00E26D9D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(детей).</w:t>
      </w:r>
    </w:p>
    <w:p w:rsidR="00D410CC" w:rsidRDefault="004A0825" w:rsidP="0098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</w:t>
      </w:r>
      <w:r w:rsidR="00D410CC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4A082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A0825">
        <w:rPr>
          <w:rFonts w:ascii="Times New Roman" w:hAnsi="Times New Roman" w:cs="Times New Roman"/>
          <w:sz w:val="28"/>
          <w:szCs w:val="28"/>
        </w:rPr>
        <w:t xml:space="preserve"> выплат </w:t>
      </w:r>
      <w:r w:rsidR="00D410C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A0825">
        <w:rPr>
          <w:rFonts w:ascii="Times New Roman" w:hAnsi="Times New Roman" w:cs="Times New Roman"/>
          <w:sz w:val="28"/>
          <w:szCs w:val="28"/>
        </w:rPr>
        <w:t>в управление социальной защиты населения по месту жительства гражданина, принимающего (принимавшего) участие в специальной военной операции, или члена его семьи</w:t>
      </w:r>
      <w:r w:rsidR="00D410CC">
        <w:rPr>
          <w:rFonts w:ascii="Times New Roman" w:hAnsi="Times New Roman" w:cs="Times New Roman"/>
          <w:sz w:val="28"/>
          <w:szCs w:val="28"/>
        </w:rPr>
        <w:t>.</w:t>
      </w:r>
    </w:p>
    <w:p w:rsidR="00D410CC" w:rsidRDefault="00D410CC" w:rsidP="0098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назначения и перечень документов определен вышеуказанными постановлениями.</w:t>
      </w:r>
    </w:p>
    <w:p w:rsidR="00D6457C" w:rsidRDefault="00D410CC" w:rsidP="00986A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можно ознакомиться на сайте управления </w:t>
      </w:r>
      <w:r w:rsidR="00911C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1C66" w:rsidRPr="00911C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1C66">
        <w:rPr>
          <w:rFonts w:ascii="Times New Roman" w:hAnsi="Times New Roman" w:cs="Times New Roman"/>
          <w:sz w:val="28"/>
          <w:szCs w:val="28"/>
          <w:lang w:val="en-US"/>
        </w:rPr>
        <w:t>usznval</w:t>
      </w:r>
      <w:proofErr w:type="spellEnd"/>
      <w:r w:rsidR="00911C66" w:rsidRPr="00911C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1C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5B">
        <w:rPr>
          <w:rFonts w:ascii="Times New Roman" w:hAnsi="Times New Roman" w:cs="Times New Roman"/>
          <w:sz w:val="28"/>
          <w:szCs w:val="28"/>
        </w:rPr>
        <w:t xml:space="preserve">в разделе «Меры социальной поддержки» </w:t>
      </w:r>
      <w:r>
        <w:rPr>
          <w:rFonts w:ascii="Times New Roman" w:hAnsi="Times New Roman" w:cs="Times New Roman"/>
          <w:sz w:val="28"/>
          <w:szCs w:val="28"/>
        </w:rPr>
        <w:t>или по</w:t>
      </w:r>
      <w:r w:rsidR="00AB387C">
        <w:rPr>
          <w:rFonts w:ascii="Times New Roman" w:hAnsi="Times New Roman" w:cs="Times New Roman"/>
          <w:sz w:val="28"/>
          <w:szCs w:val="28"/>
        </w:rPr>
        <w:t>звонить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8(47236) 3-68-25.</w:t>
      </w:r>
      <w:r w:rsidR="004A0825" w:rsidRPr="004A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764" w:rsidRDefault="00111764">
      <w:pPr>
        <w:rPr>
          <w:rFonts w:ascii="Times New Roman" w:hAnsi="Times New Roman" w:cs="Times New Roman"/>
        </w:rPr>
      </w:pPr>
    </w:p>
    <w:sectPr w:rsidR="00111764" w:rsidSect="00F55D5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F2F"/>
    <w:multiLevelType w:val="hybridMultilevel"/>
    <w:tmpl w:val="F4340340"/>
    <w:lvl w:ilvl="0" w:tplc="21CC0FC8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7C"/>
    <w:rsid w:val="00036D5B"/>
    <w:rsid w:val="00111764"/>
    <w:rsid w:val="0024109D"/>
    <w:rsid w:val="003A4879"/>
    <w:rsid w:val="004A0825"/>
    <w:rsid w:val="004F68FE"/>
    <w:rsid w:val="00762806"/>
    <w:rsid w:val="00911C66"/>
    <w:rsid w:val="00986A83"/>
    <w:rsid w:val="00A66E2B"/>
    <w:rsid w:val="00AB387C"/>
    <w:rsid w:val="00B67A76"/>
    <w:rsid w:val="00C43EC1"/>
    <w:rsid w:val="00D410CC"/>
    <w:rsid w:val="00D6457C"/>
    <w:rsid w:val="00F5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A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15</cp:revision>
  <cp:lastPrinted>2023-11-27T08:52:00Z</cp:lastPrinted>
  <dcterms:created xsi:type="dcterms:W3CDTF">2023-10-25T06:56:00Z</dcterms:created>
  <dcterms:modified xsi:type="dcterms:W3CDTF">2023-11-28T05:28:00Z</dcterms:modified>
</cp:coreProperties>
</file>