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7" w:rsidRPr="00CB0CC7" w:rsidRDefault="00CB0CC7" w:rsidP="00CB0C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B0CC7">
        <w:rPr>
          <w:rFonts w:ascii="Times New Roman" w:hAnsi="Times New Roman"/>
          <w:b/>
          <w:sz w:val="26"/>
          <w:szCs w:val="26"/>
        </w:rPr>
        <w:t>Имеете ли Вы право на получение ежемесячной выплаты из материнского капитала?</w:t>
      </w:r>
    </w:p>
    <w:p w:rsidR="00CB0CC7" w:rsidRDefault="00CB0CC7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января 2018 года семьи, в которых родился второй ребенок, могут обратиться в Пенсионный фонд за получением ежемесячной выплаты из средств материнского капитала. 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</w:t>
      </w:r>
      <w:r w:rsidRPr="00792C6D">
        <w:rPr>
          <w:rFonts w:ascii="Times New Roman" w:hAnsi="Times New Roman"/>
          <w:sz w:val="26"/>
          <w:szCs w:val="26"/>
        </w:rPr>
        <w:t xml:space="preserve"> среднедушевой доход</w:t>
      </w:r>
      <w:r>
        <w:rPr>
          <w:rFonts w:ascii="Times New Roman" w:hAnsi="Times New Roman"/>
          <w:sz w:val="26"/>
          <w:szCs w:val="26"/>
        </w:rPr>
        <w:t xml:space="preserve"> семьи не должен</w:t>
      </w:r>
      <w:r w:rsidRPr="00792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превышать </w:t>
      </w:r>
      <w:r w:rsidRPr="00792C6D">
        <w:rPr>
          <w:rFonts w:ascii="Times New Roman" w:hAnsi="Times New Roman"/>
          <w:sz w:val="26"/>
          <w:szCs w:val="26"/>
        </w:rPr>
        <w:t xml:space="preserve">1,5–кратную величину прожиточного минимума трудоспособного населения в 2017 году, установленного в </w:t>
      </w:r>
      <w:r>
        <w:rPr>
          <w:rFonts w:ascii="Times New Roman" w:hAnsi="Times New Roman"/>
          <w:sz w:val="26"/>
          <w:szCs w:val="26"/>
        </w:rPr>
        <w:t>Белгородской области.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Размер ежемесячной выплаты в каждом субъекте РФ индивидуален и равен прожиточному минимуму ребенка в регионе проживания семьи. 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Право на получение ежемесячной денежной  выплаты имеют семьи, постоянно проживающие на территории РФ, если:</w:t>
      </w:r>
    </w:p>
    <w:p w:rsidR="00CB0CC7" w:rsidRPr="00792C6D" w:rsidRDefault="00CB0CC7" w:rsidP="00CB0C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Ребенок и мама – граждане Российской Федерации;</w:t>
      </w:r>
    </w:p>
    <w:p w:rsidR="00CB0CC7" w:rsidRPr="00792C6D" w:rsidRDefault="00CB0CC7" w:rsidP="00CB0C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Ребенок рожден (усыновлен)  после 1 января 2018 года;</w:t>
      </w:r>
    </w:p>
    <w:p w:rsidR="00CB0CC7" w:rsidRPr="00792C6D" w:rsidRDefault="00CB0CC7" w:rsidP="00CB0C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Размер дохода на 1 члена семьи не превышает 1,5-кратную величину прожиточного минимума трудоспособного населения, установленную в субъекте Российской Федерации на 2 квартал 2017 года (прошлого года).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ребенка. </w:t>
      </w:r>
    </w:p>
    <w:p w:rsidR="00CB0CC7" w:rsidRPr="00792C6D" w:rsidRDefault="00CB0CC7" w:rsidP="00CB0C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При расчете </w:t>
      </w:r>
      <w:r w:rsidRPr="00792C6D">
        <w:rPr>
          <w:rFonts w:ascii="Times New Roman" w:hAnsi="Times New Roman"/>
          <w:b/>
          <w:sz w:val="26"/>
          <w:szCs w:val="26"/>
        </w:rPr>
        <w:t>учитываются</w:t>
      </w:r>
      <w:r w:rsidRPr="00792C6D">
        <w:rPr>
          <w:rFonts w:ascii="Times New Roman" w:hAnsi="Times New Roman"/>
          <w:sz w:val="26"/>
          <w:szCs w:val="26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CB0CC7" w:rsidRPr="00792C6D" w:rsidRDefault="00CB0CC7" w:rsidP="00CB0C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Заработная плата, премии;</w:t>
      </w:r>
    </w:p>
    <w:p w:rsidR="00CB0CC7" w:rsidRPr="00792C6D" w:rsidRDefault="00CB0CC7" w:rsidP="00CB0C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Пенсии, пособия, оплата больничных листов, стипендии, алименты;</w:t>
      </w:r>
    </w:p>
    <w:p w:rsidR="00CB0CC7" w:rsidRPr="00792C6D" w:rsidRDefault="00CB0CC7" w:rsidP="00CB0C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Выплаты пенсионных накоплений правопреемникам;</w:t>
      </w:r>
    </w:p>
    <w:p w:rsidR="00CB0CC7" w:rsidRPr="00792C6D" w:rsidRDefault="00CB0CC7" w:rsidP="00CB0C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CB0CC7" w:rsidRPr="00792C6D" w:rsidRDefault="00CB0CC7" w:rsidP="00CB0C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Денежные компенсации и довольствие сотрудникам государственной службы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Не учитываются:</w:t>
      </w:r>
      <w:r w:rsidRPr="00792C6D">
        <w:rPr>
          <w:rFonts w:ascii="Times New Roman" w:hAnsi="Times New Roman"/>
          <w:sz w:val="26"/>
          <w:szCs w:val="26"/>
        </w:rPr>
        <w:t xml:space="preserve">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Доход на члена семьи при назначении ежемесячной выплаты рассчитывается исходя из суммы доходов семьи за 12 предшествующих календарных месяцев и сравнивается с 1,5-</w:t>
      </w:r>
      <w:r w:rsidRPr="00792C6D">
        <w:rPr>
          <w:rFonts w:ascii="Times New Roman" w:hAnsi="Times New Roman"/>
          <w:sz w:val="26"/>
          <w:szCs w:val="26"/>
        </w:rPr>
        <w:lastRenderedPageBreak/>
        <w:t xml:space="preserve">кратной величиной прожиточного минимума прошлого года (2017 года в 2018 году) трудоспособного гражданина, </w:t>
      </w:r>
      <w:proofErr w:type="gramStart"/>
      <w:r w:rsidRPr="00792C6D">
        <w:rPr>
          <w:rFonts w:ascii="Times New Roman" w:hAnsi="Times New Roman"/>
          <w:sz w:val="26"/>
          <w:szCs w:val="26"/>
        </w:rPr>
        <w:t>установленную</w:t>
      </w:r>
      <w:proofErr w:type="gramEnd"/>
      <w:r w:rsidRPr="00792C6D">
        <w:rPr>
          <w:rFonts w:ascii="Times New Roman" w:hAnsi="Times New Roman"/>
          <w:sz w:val="26"/>
          <w:szCs w:val="26"/>
        </w:rPr>
        <w:t xml:space="preserve"> в субъекте Российской Федерации.</w:t>
      </w:r>
    </w:p>
    <w:p w:rsidR="00CB0CC7" w:rsidRPr="00792C6D" w:rsidRDefault="00CB0CC7" w:rsidP="00CB0CC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C6D">
        <w:rPr>
          <w:rFonts w:ascii="Times New Roman" w:hAnsi="Times New Roman" w:cs="Times New Roman"/>
          <w:sz w:val="26"/>
          <w:szCs w:val="26"/>
        </w:rPr>
        <w:t>Пример: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Семья – Ирина (бухгалтер), Николай (электрик в жилищной компании) и их сын Дима 5 лет. 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1 января 2018 родилась дочь Мария. Живут в </w:t>
      </w:r>
      <w:r>
        <w:rPr>
          <w:rFonts w:ascii="Times New Roman" w:hAnsi="Times New Roman"/>
          <w:sz w:val="26"/>
          <w:szCs w:val="26"/>
        </w:rPr>
        <w:t>Белгороде</w:t>
      </w:r>
      <w:r w:rsidRPr="00792C6D">
        <w:rPr>
          <w:rFonts w:ascii="Times New Roman" w:hAnsi="Times New Roman"/>
          <w:sz w:val="26"/>
          <w:szCs w:val="26"/>
        </w:rPr>
        <w:t>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В 2017 году Ирина заработала </w:t>
      </w:r>
      <w:r>
        <w:rPr>
          <w:rFonts w:ascii="Times New Roman" w:hAnsi="Times New Roman"/>
          <w:sz w:val="26"/>
          <w:szCs w:val="26"/>
        </w:rPr>
        <w:t>240</w:t>
      </w:r>
      <w:r w:rsidRPr="00792C6D">
        <w:rPr>
          <w:rFonts w:ascii="Times New Roman" w:hAnsi="Times New Roman"/>
          <w:sz w:val="26"/>
          <w:szCs w:val="26"/>
        </w:rPr>
        <w:t xml:space="preserve"> тысяч рублей (зарплата </w:t>
      </w:r>
      <w:r>
        <w:rPr>
          <w:rFonts w:ascii="Times New Roman" w:hAnsi="Times New Roman"/>
          <w:sz w:val="26"/>
          <w:szCs w:val="26"/>
        </w:rPr>
        <w:t>–</w:t>
      </w:r>
      <w:r w:rsidRPr="00792C6D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0  </w:t>
      </w:r>
      <w:r w:rsidRPr="00792C6D">
        <w:rPr>
          <w:rFonts w:ascii="Times New Roman" w:hAnsi="Times New Roman"/>
          <w:sz w:val="26"/>
          <w:szCs w:val="26"/>
        </w:rPr>
        <w:t xml:space="preserve">тыс. рублей в месяц), а Николай </w:t>
      </w:r>
      <w:r>
        <w:rPr>
          <w:rFonts w:ascii="Times New Roman" w:hAnsi="Times New Roman"/>
          <w:sz w:val="26"/>
          <w:szCs w:val="26"/>
        </w:rPr>
        <w:t xml:space="preserve">360 </w:t>
      </w:r>
      <w:r w:rsidRPr="00792C6D">
        <w:rPr>
          <w:rFonts w:ascii="Times New Roman" w:hAnsi="Times New Roman"/>
          <w:sz w:val="26"/>
          <w:szCs w:val="26"/>
        </w:rPr>
        <w:t xml:space="preserve">тысяч рублей (зарплата - </w:t>
      </w:r>
      <w:r>
        <w:rPr>
          <w:rFonts w:ascii="Times New Roman" w:hAnsi="Times New Roman"/>
          <w:sz w:val="26"/>
          <w:szCs w:val="26"/>
        </w:rPr>
        <w:t>30</w:t>
      </w:r>
      <w:r w:rsidRPr="00792C6D">
        <w:rPr>
          <w:rFonts w:ascii="Times New Roman" w:hAnsi="Times New Roman"/>
          <w:sz w:val="26"/>
          <w:szCs w:val="26"/>
        </w:rPr>
        <w:t xml:space="preserve"> тысяч рублей в месяц). Иных доходов не было.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Годовой доход семьи в 2017 году – </w:t>
      </w:r>
      <w:r>
        <w:rPr>
          <w:rFonts w:ascii="Times New Roman" w:hAnsi="Times New Roman"/>
          <w:sz w:val="26"/>
          <w:szCs w:val="26"/>
        </w:rPr>
        <w:t>60</w:t>
      </w:r>
      <w:r w:rsidRPr="00792C6D">
        <w:rPr>
          <w:rFonts w:ascii="Times New Roman" w:hAnsi="Times New Roman"/>
          <w:sz w:val="26"/>
          <w:szCs w:val="26"/>
        </w:rPr>
        <w:t>0 000 рублей.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Прожиточный минимум трудоспособного гражданина в </w:t>
      </w:r>
      <w:r>
        <w:rPr>
          <w:rFonts w:ascii="Times New Roman" w:hAnsi="Times New Roman"/>
          <w:sz w:val="26"/>
          <w:szCs w:val="26"/>
        </w:rPr>
        <w:t>Белгороде</w:t>
      </w:r>
      <w:r w:rsidRPr="00792C6D">
        <w:rPr>
          <w:rFonts w:ascii="Times New Roman" w:hAnsi="Times New Roman"/>
          <w:sz w:val="26"/>
          <w:szCs w:val="26"/>
        </w:rPr>
        <w:t xml:space="preserve"> во 2 квартале 2017 года  -  8989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C6D">
        <w:rPr>
          <w:rFonts w:ascii="Times New Roman" w:hAnsi="Times New Roman"/>
          <w:sz w:val="26"/>
          <w:szCs w:val="26"/>
        </w:rPr>
        <w:t>рублей, а ребенка -  8247 рублей.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1,5 прожиточного минимума трудоспособного  - </w:t>
      </w:r>
      <w:r w:rsidRPr="00026BC5">
        <w:rPr>
          <w:rFonts w:ascii="Times New Roman" w:hAnsi="Times New Roman"/>
          <w:color w:val="000000"/>
          <w:sz w:val="26"/>
          <w:szCs w:val="26"/>
        </w:rPr>
        <w:t>13 484,00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2C6D">
        <w:rPr>
          <w:rFonts w:ascii="Times New Roman" w:hAnsi="Times New Roman"/>
          <w:sz w:val="26"/>
          <w:szCs w:val="26"/>
        </w:rPr>
        <w:t>рубля.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Доход семьи делится на 12 месяцев и на 4 человека: </w:t>
      </w:r>
      <w:r>
        <w:rPr>
          <w:rFonts w:ascii="Times New Roman" w:hAnsi="Times New Roman"/>
          <w:sz w:val="26"/>
          <w:szCs w:val="26"/>
        </w:rPr>
        <w:t>600</w:t>
      </w:r>
      <w:r w:rsidRPr="00792C6D">
        <w:rPr>
          <w:rFonts w:ascii="Times New Roman" w:hAnsi="Times New Roman"/>
          <w:sz w:val="26"/>
          <w:szCs w:val="26"/>
        </w:rPr>
        <w:t xml:space="preserve"> 000/12/4= </w:t>
      </w:r>
      <w:r>
        <w:rPr>
          <w:rFonts w:ascii="Times New Roman" w:hAnsi="Times New Roman"/>
          <w:sz w:val="26"/>
          <w:szCs w:val="26"/>
        </w:rPr>
        <w:t>12 500</w:t>
      </w:r>
      <w:r w:rsidRPr="00792C6D">
        <w:rPr>
          <w:rFonts w:ascii="Times New Roman" w:hAnsi="Times New Roman"/>
          <w:sz w:val="26"/>
          <w:szCs w:val="26"/>
        </w:rPr>
        <w:t xml:space="preserve"> руб./чел. в месяц.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То есть в семье Ирины и Николая в 2017 году доход на члена семьи менее 1,5 минимума трудоспособного гражданина в </w:t>
      </w:r>
      <w:r>
        <w:rPr>
          <w:rFonts w:ascii="Times New Roman" w:hAnsi="Times New Roman"/>
          <w:sz w:val="26"/>
          <w:szCs w:val="26"/>
        </w:rPr>
        <w:t xml:space="preserve">Белгородской </w:t>
      </w:r>
      <w:r w:rsidRPr="00792C6D">
        <w:rPr>
          <w:rFonts w:ascii="Times New Roman" w:hAnsi="Times New Roman"/>
          <w:sz w:val="26"/>
          <w:szCs w:val="26"/>
        </w:rPr>
        <w:t>области во 2 квартале 2017 года. Семье положена ежемесячная денежная выплата (ЕДВ) из средств м</w:t>
      </w:r>
      <w:r>
        <w:rPr>
          <w:rFonts w:ascii="Times New Roman" w:hAnsi="Times New Roman"/>
          <w:sz w:val="26"/>
          <w:szCs w:val="26"/>
        </w:rPr>
        <w:t xml:space="preserve">атеринского капитала в размере </w:t>
      </w:r>
      <w:r w:rsidRPr="00792C6D">
        <w:rPr>
          <w:rFonts w:ascii="Times New Roman" w:hAnsi="Times New Roman"/>
          <w:sz w:val="26"/>
          <w:szCs w:val="26"/>
        </w:rPr>
        <w:t>8247 рубл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792C6D">
        <w:rPr>
          <w:rFonts w:ascii="Times New Roman" w:hAnsi="Times New Roman"/>
          <w:sz w:val="26"/>
          <w:szCs w:val="26"/>
        </w:rPr>
        <w:t xml:space="preserve"> в месяц. ПФР выдаст сертификат на материнский капитал и будет выплачивать такую выплату.</w:t>
      </w:r>
    </w:p>
    <w:p w:rsidR="00CB0CC7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ЕВ после назначения в январе будет платиться 12 месяцев. Мама, если захочет, то обратится в ПФР в январе 2019 года и ЕВ будет назначена еще на 6 месяцев до достижения ребенком 1,5 лет при условии, что доход семьи в 2018 году будет менее 1,5 минимума трудоспособного гражданина в </w:t>
      </w:r>
      <w:r>
        <w:rPr>
          <w:rFonts w:ascii="Times New Roman" w:hAnsi="Times New Roman"/>
          <w:sz w:val="26"/>
          <w:szCs w:val="26"/>
        </w:rPr>
        <w:t xml:space="preserve">Белгородской </w:t>
      </w:r>
      <w:r w:rsidRPr="00792C6D">
        <w:rPr>
          <w:rFonts w:ascii="Times New Roman" w:hAnsi="Times New Roman"/>
          <w:sz w:val="26"/>
          <w:szCs w:val="26"/>
        </w:rPr>
        <w:t>области во 2 квартале 2018 года.</w:t>
      </w:r>
    </w:p>
    <w:p w:rsidR="00CB0CC7" w:rsidRPr="00792C6D" w:rsidRDefault="00CB0CC7" w:rsidP="00CB0C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Заявление о назначении ежемесячной выплаты подается в территориальный орган Пенсионного фонда России либо через МФЦ. Его можно подать одновременно с заявлением о выдаче государственного сертификата на материнский капитал. Сертификат на материнский капитал семья получит в течение месяца, а выплату из средств материнского капитала еще через 10 дней. 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Ежемесячная выплата выплачивается семье до достижения ребенком 1,5 лет:</w:t>
      </w:r>
    </w:p>
    <w:p w:rsidR="00CB0CC7" w:rsidRPr="00792C6D" w:rsidRDefault="00CB0CC7" w:rsidP="00CB0CC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Со дня рождения ребенка</w:t>
      </w:r>
      <w:r w:rsidRPr="00792C6D">
        <w:rPr>
          <w:rFonts w:ascii="Times New Roman" w:hAnsi="Times New Roman"/>
          <w:sz w:val="26"/>
          <w:szCs w:val="26"/>
        </w:rPr>
        <w:t xml:space="preserve">, если обращение последовало не позднее шести месяцев </w:t>
      </w:r>
      <w:proofErr w:type="gramStart"/>
      <w:r w:rsidRPr="00792C6D">
        <w:rPr>
          <w:rFonts w:ascii="Times New Roman" w:hAnsi="Times New Roman"/>
          <w:sz w:val="26"/>
          <w:szCs w:val="26"/>
        </w:rPr>
        <w:t>с даты рождения</w:t>
      </w:r>
      <w:proofErr w:type="gramEnd"/>
      <w:r w:rsidRPr="00792C6D">
        <w:rPr>
          <w:rFonts w:ascii="Times New Roman" w:hAnsi="Times New Roman"/>
          <w:sz w:val="26"/>
          <w:szCs w:val="26"/>
        </w:rPr>
        <w:t xml:space="preserve"> ребенка (сумма ежемесячных выплат за прошедшие месяцы с рождения </w:t>
      </w:r>
      <w:r w:rsidRPr="00792C6D">
        <w:rPr>
          <w:rFonts w:ascii="Times New Roman" w:hAnsi="Times New Roman"/>
          <w:sz w:val="26"/>
          <w:szCs w:val="26"/>
        </w:rPr>
        <w:lastRenderedPageBreak/>
        <w:t>ребенка до обращения за назначением выплаты будет перечислена гражданину в полном размере);</w:t>
      </w:r>
    </w:p>
    <w:p w:rsidR="00CB0CC7" w:rsidRPr="00792C6D" w:rsidRDefault="00CB0CC7" w:rsidP="00CB0CC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Со дня обращения</w:t>
      </w:r>
      <w:r w:rsidRPr="00792C6D">
        <w:rPr>
          <w:rFonts w:ascii="Times New Roman" w:hAnsi="Times New Roman"/>
          <w:sz w:val="26"/>
          <w:szCs w:val="26"/>
        </w:rPr>
        <w:t xml:space="preserve">, если гражданин обратился за назначением выплаты позднее 6 месяцев. </w:t>
      </w:r>
    </w:p>
    <w:p w:rsidR="00CB0CC7" w:rsidRPr="00792C6D" w:rsidRDefault="00CB0CC7" w:rsidP="00CB0C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Ежемесячная</w:t>
      </w:r>
      <w:r w:rsidRPr="00792C6D">
        <w:rPr>
          <w:rFonts w:ascii="Times New Roman" w:hAnsi="Times New Roman"/>
          <w:b/>
          <w:sz w:val="26"/>
          <w:szCs w:val="26"/>
        </w:rPr>
        <w:t xml:space="preserve"> </w:t>
      </w:r>
      <w:r w:rsidRPr="00792C6D">
        <w:rPr>
          <w:rFonts w:ascii="Times New Roman" w:hAnsi="Times New Roman"/>
          <w:sz w:val="26"/>
          <w:szCs w:val="26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CB0CC7" w:rsidRPr="00792C6D" w:rsidRDefault="00CB0CC7" w:rsidP="00CB0C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CC7" w:rsidRDefault="00CB0CC7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B0CC7" w:rsidSect="001B2967">
      <w:footerReference w:type="default" r:id="rId9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31" w:rsidRDefault="007F1131" w:rsidP="001418FB">
      <w:pPr>
        <w:spacing w:after="0" w:line="240" w:lineRule="auto"/>
      </w:pPr>
      <w:r>
        <w:separator/>
      </w:r>
    </w:p>
  </w:endnote>
  <w:endnote w:type="continuationSeparator" w:id="0">
    <w:p w:rsidR="007F1131" w:rsidRDefault="007F1131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416679"/>
      <w:docPartObj>
        <w:docPartGallery w:val="Page Numbers (Bottom of Page)"/>
        <w:docPartUnique/>
      </w:docPartObj>
    </w:sdtPr>
    <w:sdtContent>
      <w:p w:rsidR="009F294D" w:rsidRDefault="009F29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B0">
          <w:rPr>
            <w:noProof/>
          </w:rPr>
          <w:t>3</w:t>
        </w:r>
        <w:r>
          <w:fldChar w:fldCharType="end"/>
        </w:r>
      </w:p>
    </w:sdtContent>
  </w:sdt>
  <w:p w:rsidR="009F294D" w:rsidRDefault="009F2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31" w:rsidRDefault="007F1131" w:rsidP="001418FB">
      <w:pPr>
        <w:spacing w:after="0" w:line="240" w:lineRule="auto"/>
      </w:pPr>
      <w:r>
        <w:separator/>
      </w:r>
    </w:p>
  </w:footnote>
  <w:footnote w:type="continuationSeparator" w:id="0">
    <w:p w:rsidR="007F1131" w:rsidRDefault="007F1131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FF"/>
    <w:rsid w:val="000247FE"/>
    <w:rsid w:val="00026BC5"/>
    <w:rsid w:val="00076FAF"/>
    <w:rsid w:val="00080A6E"/>
    <w:rsid w:val="00086850"/>
    <w:rsid w:val="000C2519"/>
    <w:rsid w:val="0011172D"/>
    <w:rsid w:val="001418FB"/>
    <w:rsid w:val="00150F06"/>
    <w:rsid w:val="001A02A6"/>
    <w:rsid w:val="001B2967"/>
    <w:rsid w:val="002C217D"/>
    <w:rsid w:val="002C42D4"/>
    <w:rsid w:val="002D4FC5"/>
    <w:rsid w:val="002F33E4"/>
    <w:rsid w:val="003B4B9F"/>
    <w:rsid w:val="003F48E3"/>
    <w:rsid w:val="003F5C45"/>
    <w:rsid w:val="004154FF"/>
    <w:rsid w:val="00437B93"/>
    <w:rsid w:val="0048698E"/>
    <w:rsid w:val="00496136"/>
    <w:rsid w:val="004E58EE"/>
    <w:rsid w:val="00566BAE"/>
    <w:rsid w:val="005A6156"/>
    <w:rsid w:val="005C7C62"/>
    <w:rsid w:val="005F7B95"/>
    <w:rsid w:val="00626CCE"/>
    <w:rsid w:val="0064337A"/>
    <w:rsid w:val="00655920"/>
    <w:rsid w:val="00670007"/>
    <w:rsid w:val="00701F53"/>
    <w:rsid w:val="00751F4D"/>
    <w:rsid w:val="00792C6D"/>
    <w:rsid w:val="0079335E"/>
    <w:rsid w:val="007F1131"/>
    <w:rsid w:val="007F6FE1"/>
    <w:rsid w:val="00814009"/>
    <w:rsid w:val="00895164"/>
    <w:rsid w:val="008F122B"/>
    <w:rsid w:val="009158D6"/>
    <w:rsid w:val="00937EA7"/>
    <w:rsid w:val="009605A6"/>
    <w:rsid w:val="00977F53"/>
    <w:rsid w:val="009919FC"/>
    <w:rsid w:val="009C1CC3"/>
    <w:rsid w:val="009D4184"/>
    <w:rsid w:val="009F294D"/>
    <w:rsid w:val="00A12451"/>
    <w:rsid w:val="00A612D0"/>
    <w:rsid w:val="00AA2789"/>
    <w:rsid w:val="00AE16B8"/>
    <w:rsid w:val="00B064B0"/>
    <w:rsid w:val="00B07511"/>
    <w:rsid w:val="00B26570"/>
    <w:rsid w:val="00B43D27"/>
    <w:rsid w:val="00B5725E"/>
    <w:rsid w:val="00B653BA"/>
    <w:rsid w:val="00BA0D48"/>
    <w:rsid w:val="00BC231B"/>
    <w:rsid w:val="00BC5A31"/>
    <w:rsid w:val="00C2354A"/>
    <w:rsid w:val="00C43607"/>
    <w:rsid w:val="00C862FF"/>
    <w:rsid w:val="00CA393F"/>
    <w:rsid w:val="00CB0CC7"/>
    <w:rsid w:val="00CB4317"/>
    <w:rsid w:val="00CC1B45"/>
    <w:rsid w:val="00CE6F70"/>
    <w:rsid w:val="00D20F52"/>
    <w:rsid w:val="00DA2D04"/>
    <w:rsid w:val="00DE2991"/>
    <w:rsid w:val="00E10E14"/>
    <w:rsid w:val="00E45AA5"/>
    <w:rsid w:val="00E66534"/>
    <w:rsid w:val="00E72CB0"/>
    <w:rsid w:val="00E73D7B"/>
    <w:rsid w:val="00E83CF1"/>
    <w:rsid w:val="00EB3111"/>
    <w:rsid w:val="00ED434E"/>
    <w:rsid w:val="00F66A50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24BA-891A-4E3D-8EDD-CCF432B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Ковалева</cp:lastModifiedBy>
  <cp:revision>1</cp:revision>
  <cp:lastPrinted>2018-01-09T09:54:00Z</cp:lastPrinted>
  <dcterms:created xsi:type="dcterms:W3CDTF">2017-12-21T18:09:00Z</dcterms:created>
  <dcterms:modified xsi:type="dcterms:W3CDTF">2018-02-15T05:38:00Z</dcterms:modified>
</cp:coreProperties>
</file>