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7E" w:rsidRDefault="007779F0" w:rsidP="00144A7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A7E">
        <w:rPr>
          <w:rFonts w:ascii="Times New Roman" w:hAnsi="Times New Roman" w:cs="Times New Roman"/>
          <w:b/>
          <w:sz w:val="36"/>
          <w:szCs w:val="36"/>
        </w:rPr>
        <w:t>Контролируете ли вы состояние</w:t>
      </w:r>
    </w:p>
    <w:p w:rsidR="007779F0" w:rsidRDefault="007779F0" w:rsidP="00144A7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A7E">
        <w:rPr>
          <w:rFonts w:ascii="Times New Roman" w:hAnsi="Times New Roman" w:cs="Times New Roman"/>
          <w:b/>
          <w:sz w:val="36"/>
          <w:szCs w:val="36"/>
        </w:rPr>
        <w:t>своего лицевого счета в ПФР?</w:t>
      </w:r>
    </w:p>
    <w:p w:rsidR="00144A7E" w:rsidRPr="00144A7E" w:rsidRDefault="00144A7E" w:rsidP="00144A7E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79F0" w:rsidRPr="00144A7E" w:rsidRDefault="007779F0" w:rsidP="00144A7E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>Самый оперативный способ проверки своего персонального счета в системе обязательного пенсионного страхования – через электронный сервис «Личный кабинет гражданина» на официальном сайте Пенсионного фонда России https://es.pfrf.ru/   в разделе «Формирование пенсионных прав». Здесь находится информация о периодах трудовой деятельности, местах работы, размере начисленных работодателями страховых взносов, количестве пенсионных баллов,  длительности страхового стажа</w:t>
      </w:r>
      <w:r w:rsidR="00C0341C" w:rsidRPr="00144A7E">
        <w:rPr>
          <w:rFonts w:ascii="Times New Roman" w:hAnsi="Times New Roman" w:cs="Times New Roman"/>
          <w:sz w:val="26"/>
          <w:szCs w:val="26"/>
        </w:rPr>
        <w:t xml:space="preserve"> и многое другое</w:t>
      </w:r>
      <w:r w:rsidRPr="00144A7E">
        <w:rPr>
          <w:rFonts w:ascii="Times New Roman" w:hAnsi="Times New Roman" w:cs="Times New Roman"/>
          <w:sz w:val="26"/>
          <w:szCs w:val="26"/>
        </w:rPr>
        <w:t>. Доступ к сервису имеют все пользователи, зарегистрированные в Единой системе идентификац</w:t>
      </w:r>
      <w:proofErr w:type="gramStart"/>
      <w:r w:rsidRPr="00144A7E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144A7E">
        <w:rPr>
          <w:rFonts w:ascii="Times New Roman" w:hAnsi="Times New Roman" w:cs="Times New Roman"/>
          <w:sz w:val="26"/>
          <w:szCs w:val="26"/>
        </w:rPr>
        <w:t>тентификации (ЕСИА) на портале  www.gosuslugi.ru .</w:t>
      </w:r>
    </w:p>
    <w:p w:rsidR="007779F0" w:rsidRPr="00144A7E" w:rsidRDefault="007779F0" w:rsidP="00144A7E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 xml:space="preserve">Все сведения, представленные в Личном кабинете, сформированы на основе данных, которые Пенсионный фонд России получил от работодателей. </w:t>
      </w:r>
      <w:proofErr w:type="gramStart"/>
      <w:r w:rsidRPr="00144A7E">
        <w:rPr>
          <w:rFonts w:ascii="Times New Roman" w:hAnsi="Times New Roman" w:cs="Times New Roman"/>
          <w:sz w:val="26"/>
          <w:szCs w:val="26"/>
        </w:rPr>
        <w:t>В связи с этим Отделение Пенсионного фонда России по Белгородской области напоминает, что следует внимательно ознакомиться со сведениями индивидуального лицевого счета и в случае если гражданин считает, что какие-либо сведения не учтены или учтены не в полном объеме, обратиться к его работодателям, в территориальный орган ПФР по месту жительства для консультации или направить обращение в ПФР на официальном сайте ПФР</w:t>
      </w:r>
      <w:proofErr w:type="gramEnd"/>
      <w:r w:rsidRPr="00144A7E">
        <w:rPr>
          <w:rFonts w:ascii="Times New Roman" w:hAnsi="Times New Roman" w:cs="Times New Roman"/>
          <w:sz w:val="26"/>
          <w:szCs w:val="26"/>
        </w:rPr>
        <w:t>. При обращении в ПФР необходимо представить подтверждающие документы о стаже (трудовую книжку, трудовые договоры, выписки из приказов и другие документы, подтверждающие ваш стаж). Специалисты ПФР проверят  документы, дадут им оценку, разъяснят вопросы представления дополнительных документов</w:t>
      </w:r>
      <w:r w:rsidR="00C0341C" w:rsidRPr="00144A7E">
        <w:rPr>
          <w:rFonts w:ascii="Times New Roman" w:hAnsi="Times New Roman" w:cs="Times New Roman"/>
          <w:sz w:val="26"/>
          <w:szCs w:val="26"/>
        </w:rPr>
        <w:t xml:space="preserve"> и</w:t>
      </w:r>
      <w:r w:rsidRPr="00144A7E">
        <w:rPr>
          <w:rFonts w:ascii="Times New Roman" w:hAnsi="Times New Roman" w:cs="Times New Roman"/>
          <w:sz w:val="26"/>
          <w:szCs w:val="26"/>
        </w:rPr>
        <w:t xml:space="preserve"> окажут содействие в направлении запросов</w:t>
      </w:r>
      <w:r w:rsidR="00C0341C" w:rsidRPr="00144A7E">
        <w:rPr>
          <w:rFonts w:ascii="Times New Roman" w:hAnsi="Times New Roman" w:cs="Times New Roman"/>
          <w:sz w:val="26"/>
          <w:szCs w:val="26"/>
        </w:rPr>
        <w:t xml:space="preserve"> для включения недостающих сведений.</w:t>
      </w:r>
    </w:p>
    <w:p w:rsidR="007779F0" w:rsidRPr="00144A7E" w:rsidRDefault="007779F0" w:rsidP="00144A7E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>Второй способ контроля своего  персонального пенсионного счета – через Единый портал государственных и муниципальных услуг (ЕПГУ)  www.gosuslugi.ru после получения кода доступа к Личному кабинету.</w:t>
      </w:r>
    </w:p>
    <w:p w:rsidR="00C0341C" w:rsidRPr="00144A7E" w:rsidRDefault="00C0341C" w:rsidP="00144A7E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 xml:space="preserve">Третий способ. Шагая в ногу со временем, Пенсионный фонд запустил мобильное приложение – аналог </w:t>
      </w:r>
      <w:r w:rsidR="00144A7E" w:rsidRPr="00144A7E">
        <w:rPr>
          <w:rFonts w:ascii="Times New Roman" w:hAnsi="Times New Roman" w:cs="Times New Roman"/>
          <w:sz w:val="26"/>
          <w:szCs w:val="26"/>
        </w:rPr>
        <w:t>Л</w:t>
      </w:r>
      <w:r w:rsidRPr="00144A7E">
        <w:rPr>
          <w:rFonts w:ascii="Times New Roman" w:hAnsi="Times New Roman" w:cs="Times New Roman"/>
          <w:sz w:val="26"/>
          <w:szCs w:val="26"/>
        </w:rPr>
        <w:t>ичного кабинета</w:t>
      </w:r>
      <w:r w:rsidR="00144A7E" w:rsidRPr="00144A7E">
        <w:rPr>
          <w:rFonts w:ascii="Times New Roman" w:hAnsi="Times New Roman" w:cs="Times New Roman"/>
          <w:sz w:val="26"/>
          <w:szCs w:val="26"/>
        </w:rPr>
        <w:t xml:space="preserve"> гражданина. Оно доступно</w:t>
      </w:r>
      <w:r w:rsidRPr="00144A7E">
        <w:rPr>
          <w:rFonts w:ascii="Times New Roman" w:hAnsi="Times New Roman" w:cs="Times New Roman"/>
          <w:sz w:val="26"/>
          <w:szCs w:val="26"/>
        </w:rPr>
        <w:t xml:space="preserve"> для платформ </w:t>
      </w:r>
      <w:proofErr w:type="spellStart"/>
      <w:r w:rsidRPr="00144A7E">
        <w:rPr>
          <w:rFonts w:ascii="Times New Roman" w:hAnsi="Times New Roman" w:cs="Times New Roman"/>
          <w:sz w:val="26"/>
          <w:szCs w:val="26"/>
        </w:rPr>
        <w:t>iOS</w:t>
      </w:r>
      <w:proofErr w:type="spellEnd"/>
      <w:r w:rsidRPr="00144A7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44A7E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144A7E">
        <w:rPr>
          <w:rFonts w:ascii="Times New Roman" w:hAnsi="Times New Roman" w:cs="Times New Roman"/>
          <w:sz w:val="26"/>
          <w:szCs w:val="26"/>
        </w:rPr>
        <w:t xml:space="preserve"> и дает возможность пользователям </w:t>
      </w:r>
      <w:r w:rsidR="00144A7E" w:rsidRPr="00144A7E">
        <w:rPr>
          <w:rFonts w:ascii="Times New Roman" w:hAnsi="Times New Roman" w:cs="Times New Roman"/>
          <w:sz w:val="26"/>
          <w:szCs w:val="26"/>
        </w:rPr>
        <w:t xml:space="preserve">в </w:t>
      </w:r>
      <w:r w:rsidRPr="00144A7E">
        <w:rPr>
          <w:rFonts w:ascii="Times New Roman" w:hAnsi="Times New Roman" w:cs="Times New Roman"/>
          <w:sz w:val="26"/>
          <w:szCs w:val="26"/>
        </w:rPr>
        <w:t>максимально легкой и комфортной форме получить актуальную информацию о накопленных пенсионных баллах и стаже, запросить необходимую справку, записаться на прием и многое другое.</w:t>
      </w:r>
    </w:p>
    <w:p w:rsidR="007779F0" w:rsidRPr="00144A7E" w:rsidRDefault="00C0341C" w:rsidP="00144A7E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>Четвертый</w:t>
      </w:r>
      <w:r w:rsidR="007779F0" w:rsidRPr="00144A7E">
        <w:rPr>
          <w:rFonts w:ascii="Times New Roman" w:hAnsi="Times New Roman" w:cs="Times New Roman"/>
          <w:sz w:val="26"/>
          <w:szCs w:val="26"/>
        </w:rPr>
        <w:t xml:space="preserve"> способ – пода</w:t>
      </w:r>
      <w:r w:rsidR="00144A7E" w:rsidRPr="00144A7E">
        <w:rPr>
          <w:rFonts w:ascii="Times New Roman" w:hAnsi="Times New Roman" w:cs="Times New Roman"/>
          <w:sz w:val="26"/>
          <w:szCs w:val="26"/>
        </w:rPr>
        <w:t>ть заявление лично или по почте в</w:t>
      </w:r>
      <w:r w:rsidR="007779F0" w:rsidRPr="00144A7E">
        <w:rPr>
          <w:rFonts w:ascii="Times New Roman" w:hAnsi="Times New Roman" w:cs="Times New Roman"/>
          <w:sz w:val="26"/>
          <w:szCs w:val="26"/>
        </w:rPr>
        <w:t xml:space="preserve"> любой территориальный орган ПФР. </w:t>
      </w:r>
      <w:proofErr w:type="gramStart"/>
      <w:r w:rsidR="007779F0" w:rsidRPr="00144A7E">
        <w:rPr>
          <w:rFonts w:ascii="Times New Roman" w:hAnsi="Times New Roman" w:cs="Times New Roman"/>
          <w:sz w:val="26"/>
          <w:szCs w:val="26"/>
        </w:rPr>
        <w:t xml:space="preserve">По почте: к заявлению прикладываются копии паспорта и СНИЛС, заверенные в установленном законодательством порядке;  указывается, </w:t>
      </w:r>
      <w:r w:rsidR="00144A7E" w:rsidRPr="00144A7E">
        <w:rPr>
          <w:rFonts w:ascii="Times New Roman" w:hAnsi="Times New Roman" w:cs="Times New Roman"/>
          <w:sz w:val="26"/>
          <w:szCs w:val="26"/>
        </w:rPr>
        <w:t>каким способом удобнее получить</w:t>
      </w:r>
      <w:r w:rsidR="007779F0" w:rsidRPr="00144A7E">
        <w:rPr>
          <w:rFonts w:ascii="Times New Roman" w:hAnsi="Times New Roman" w:cs="Times New Roman"/>
          <w:sz w:val="26"/>
          <w:szCs w:val="26"/>
        </w:rPr>
        <w:t xml:space="preserve"> ответ (лично или по почте заказным письмом),  полный почтовый адрес места жительства, по которому в течение 10 дней со дня </w:t>
      </w:r>
      <w:r w:rsidR="007779F0" w:rsidRPr="00144A7E">
        <w:rPr>
          <w:rFonts w:ascii="Times New Roman" w:hAnsi="Times New Roman" w:cs="Times New Roman"/>
          <w:sz w:val="26"/>
          <w:szCs w:val="26"/>
        </w:rPr>
        <w:lastRenderedPageBreak/>
        <w:t>обращения заказным письмом будут направлены сведения о состоянии индивидуального лицевого счета застрахованного лица.</w:t>
      </w:r>
      <w:proofErr w:type="gramEnd"/>
    </w:p>
    <w:p w:rsidR="007779F0" w:rsidRPr="00144A7E" w:rsidRDefault="00C0341C" w:rsidP="00144A7E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 xml:space="preserve">Пятый </w:t>
      </w:r>
      <w:r w:rsidR="007779F0" w:rsidRPr="00144A7E">
        <w:rPr>
          <w:rFonts w:ascii="Times New Roman" w:hAnsi="Times New Roman" w:cs="Times New Roman"/>
          <w:sz w:val="26"/>
          <w:szCs w:val="26"/>
        </w:rPr>
        <w:t xml:space="preserve">способ – обратиться в  Клиентскую службу Пенсионного фонда </w:t>
      </w:r>
      <w:r w:rsidR="00144A7E" w:rsidRPr="00144A7E">
        <w:rPr>
          <w:rFonts w:ascii="Times New Roman" w:hAnsi="Times New Roman" w:cs="Times New Roman"/>
          <w:sz w:val="26"/>
          <w:szCs w:val="26"/>
        </w:rPr>
        <w:t>–</w:t>
      </w:r>
      <w:r w:rsidR="007779F0" w:rsidRPr="00144A7E">
        <w:rPr>
          <w:rFonts w:ascii="Times New Roman" w:hAnsi="Times New Roman" w:cs="Times New Roman"/>
          <w:sz w:val="26"/>
          <w:szCs w:val="26"/>
        </w:rPr>
        <w:t xml:space="preserve"> по месту регистрации, в том числе временной, фактического проживания или в МФЦ. При себе необходимо иметь паспорт и страховое свидетельство. В случае обращения в МФЦ, следует учесть, что в соответствии с законодательством информация индивидуального лицевого счета является конфиденциальной, поэтому сведения о его состоянии будут сформированы Управлением ПФР и направлены заказным письмом по адресу места жительства застрахованного лица, указанному им в запросе, поданном в МФЦ.</w:t>
      </w:r>
    </w:p>
    <w:p w:rsidR="007779F0" w:rsidRPr="00D93928" w:rsidRDefault="007779F0" w:rsidP="00144A7E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44A7E">
        <w:rPr>
          <w:rFonts w:ascii="Times New Roman" w:hAnsi="Times New Roman" w:cs="Times New Roman"/>
          <w:sz w:val="26"/>
          <w:szCs w:val="26"/>
        </w:rPr>
        <w:t xml:space="preserve">    Кроме этого, законодательством предусмотрена обязанность работодателя передавать бесплатно каждому работнику, на которого начисляются страховые взносы, копию сведений, представляемых в территориальные органы Пенсионного фонда. В свою очередь застрахованное лицо имеет право получить бесплатно у страхователя копию сведений о себе, представленных страхователем в Пенсионный фонд Российской Федерации для индивидуального (персонифицированного) учета.</w:t>
      </w:r>
    </w:p>
    <w:p w:rsidR="00D93928" w:rsidRDefault="00D93928" w:rsidP="00D93928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D93928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предоставлена </w:t>
      </w:r>
    </w:p>
    <w:p w:rsidR="00D93928" w:rsidRPr="00D93928" w:rsidRDefault="00D93928" w:rsidP="00D93928">
      <w:pPr>
        <w:spacing w:after="0"/>
        <w:jc w:val="right"/>
        <w:rPr>
          <w:b/>
          <w:i/>
          <w:sz w:val="26"/>
          <w:szCs w:val="26"/>
        </w:rPr>
      </w:pPr>
      <w:r w:rsidRPr="00D93928">
        <w:rPr>
          <w:rFonts w:ascii="Times New Roman" w:hAnsi="Times New Roman" w:cs="Times New Roman"/>
          <w:b/>
          <w:i/>
          <w:sz w:val="26"/>
          <w:szCs w:val="26"/>
        </w:rPr>
        <w:t>Отделение</w:t>
      </w:r>
      <w:bookmarkStart w:id="0" w:name="_GoBack"/>
      <w:bookmarkEnd w:id="0"/>
      <w:r w:rsidRPr="00D93928">
        <w:rPr>
          <w:rFonts w:ascii="Times New Roman" w:hAnsi="Times New Roman" w:cs="Times New Roman"/>
          <w:b/>
          <w:i/>
          <w:sz w:val="26"/>
          <w:szCs w:val="26"/>
        </w:rPr>
        <w:t>м ПФР по Белгородской области</w:t>
      </w:r>
    </w:p>
    <w:sectPr w:rsidR="00D93928" w:rsidRPr="00D93928" w:rsidSect="00144A7E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96" w:rsidRDefault="00EA7B96" w:rsidP="00144A7E">
      <w:pPr>
        <w:spacing w:after="0" w:line="240" w:lineRule="auto"/>
      </w:pPr>
      <w:r>
        <w:separator/>
      </w:r>
    </w:p>
  </w:endnote>
  <w:endnote w:type="continuationSeparator" w:id="0">
    <w:p w:rsidR="00EA7B96" w:rsidRDefault="00EA7B96" w:rsidP="0014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96" w:rsidRDefault="00EA7B96" w:rsidP="00144A7E">
      <w:pPr>
        <w:spacing w:after="0" w:line="240" w:lineRule="auto"/>
      </w:pPr>
      <w:r>
        <w:separator/>
      </w:r>
    </w:p>
  </w:footnote>
  <w:footnote w:type="continuationSeparator" w:id="0">
    <w:p w:rsidR="00EA7B96" w:rsidRDefault="00EA7B96" w:rsidP="0014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7E" w:rsidRDefault="00144A7E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8244FB2" wp14:editId="54125839">
          <wp:simplePos x="0" y="0"/>
          <wp:positionH relativeFrom="column">
            <wp:posOffset>2552700</wp:posOffset>
          </wp:positionH>
          <wp:positionV relativeFrom="paragraph">
            <wp:posOffset>-147955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7E336" wp14:editId="68B44E14">
              <wp:simplePos x="0" y="0"/>
              <wp:positionH relativeFrom="column">
                <wp:posOffset>259715</wp:posOffset>
              </wp:positionH>
              <wp:positionV relativeFrom="paragraph">
                <wp:posOffset>454660</wp:posOffset>
              </wp:positionV>
              <wp:extent cx="5369560" cy="0"/>
              <wp:effectExtent l="0" t="19050" r="2540" b="190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956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20.45pt;margin-top:35.8pt;width:42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" strokecolor="#4f81bd" strokeweight="2.5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99"/>
    <w:rsid w:val="00144A7E"/>
    <w:rsid w:val="0018717E"/>
    <w:rsid w:val="00263999"/>
    <w:rsid w:val="00354947"/>
    <w:rsid w:val="003823CD"/>
    <w:rsid w:val="003D44F2"/>
    <w:rsid w:val="00541589"/>
    <w:rsid w:val="0055285D"/>
    <w:rsid w:val="005D6764"/>
    <w:rsid w:val="007779F0"/>
    <w:rsid w:val="00836DAD"/>
    <w:rsid w:val="0089399B"/>
    <w:rsid w:val="00BE72B0"/>
    <w:rsid w:val="00C0341C"/>
    <w:rsid w:val="00C32861"/>
    <w:rsid w:val="00D5030F"/>
    <w:rsid w:val="00D93928"/>
    <w:rsid w:val="00E478AF"/>
    <w:rsid w:val="00EA7B96"/>
    <w:rsid w:val="00E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A7E"/>
  </w:style>
  <w:style w:type="paragraph" w:styleId="a6">
    <w:name w:val="footer"/>
    <w:basedOn w:val="a"/>
    <w:link w:val="a7"/>
    <w:uiPriority w:val="99"/>
    <w:unhideWhenUsed/>
    <w:rsid w:val="0014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A7E"/>
  </w:style>
  <w:style w:type="paragraph" w:styleId="a6">
    <w:name w:val="footer"/>
    <w:basedOn w:val="a"/>
    <w:link w:val="a7"/>
    <w:uiPriority w:val="99"/>
    <w:unhideWhenUsed/>
    <w:rsid w:val="0014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2017-10-16T14:21:00Z</dcterms:created>
  <dcterms:modified xsi:type="dcterms:W3CDTF">2017-10-16T14:21:00Z</dcterms:modified>
</cp:coreProperties>
</file>