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B73C80" w:rsidP="00EB7CE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613336</wp:posOffset>
            </wp:positionH>
            <wp:positionV relativeFrom="paragraph">
              <wp:posOffset>162470</wp:posOffset>
            </wp:positionV>
            <wp:extent cx="4861708" cy="5450774"/>
            <wp:effectExtent l="19050" t="0" r="0" b="0"/>
            <wp:wrapNone/>
            <wp:docPr id="2" name="Рисунок 2" descr="E:\Служба устройства детей\Детки фото\Гладенко\База М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Служба устройства детей\Детки фото\Гладенко\База Миш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6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08" cy="545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917549" w:rsidRDefault="00917549" w:rsidP="00EB7CEF">
      <w:pPr>
        <w:jc w:val="center"/>
      </w:pPr>
    </w:p>
    <w:p w:rsidR="00B73C80" w:rsidRPr="003E13D1" w:rsidRDefault="00B73C80" w:rsidP="00B73C80">
      <w:pPr>
        <w:spacing w:line="360" w:lineRule="auto"/>
        <w:jc w:val="center"/>
        <w:rPr>
          <w:b/>
          <w:color w:val="FF0000"/>
          <w:sz w:val="32"/>
          <w:szCs w:val="28"/>
          <w:u w:val="single"/>
        </w:rPr>
      </w:pPr>
      <w:r w:rsidRPr="003E13D1">
        <w:rPr>
          <w:b/>
          <w:color w:val="FF0000"/>
          <w:sz w:val="32"/>
          <w:szCs w:val="28"/>
          <w:u w:val="single"/>
        </w:rPr>
        <w:t>Михаил Г.</w:t>
      </w:r>
    </w:p>
    <w:p w:rsidR="00B73C80" w:rsidRPr="003E13D1" w:rsidRDefault="00B73C80" w:rsidP="00B73C80">
      <w:pPr>
        <w:spacing w:line="360" w:lineRule="auto"/>
        <w:rPr>
          <w:b/>
          <w:i/>
          <w:sz w:val="22"/>
          <w:szCs w:val="28"/>
        </w:rPr>
      </w:pPr>
    </w:p>
    <w:p w:rsidR="00B73C80" w:rsidRDefault="00B73C80" w:rsidP="00B73C80">
      <w:pPr>
        <w:spacing w:line="360" w:lineRule="auto"/>
        <w:rPr>
          <w:b/>
          <w:i/>
          <w:sz w:val="28"/>
          <w:szCs w:val="28"/>
        </w:rPr>
      </w:pPr>
      <w:r w:rsidRPr="00512058">
        <w:rPr>
          <w:b/>
          <w:i/>
          <w:sz w:val="28"/>
          <w:szCs w:val="28"/>
        </w:rPr>
        <w:t>Мальчик</w:t>
      </w:r>
      <w:r>
        <w:rPr>
          <w:b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родилс</w:t>
      </w:r>
      <w:r>
        <w:rPr>
          <w:b/>
          <w:i/>
          <w:sz w:val="28"/>
          <w:szCs w:val="28"/>
        </w:rPr>
        <w:t>я</w:t>
      </w:r>
      <w:r w:rsidRPr="00997624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декабре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01 </w:t>
      </w:r>
      <w:r w:rsidRPr="00997624">
        <w:rPr>
          <w:b/>
          <w:i/>
          <w:sz w:val="28"/>
          <w:szCs w:val="28"/>
        </w:rPr>
        <w:t>года</w:t>
      </w:r>
    </w:p>
    <w:p w:rsidR="00B73C80" w:rsidRPr="005173BD" w:rsidRDefault="00B73C80" w:rsidP="00B73C80">
      <w:pPr>
        <w:spacing w:line="360" w:lineRule="auto"/>
        <w:rPr>
          <w:b/>
          <w:i/>
          <w:sz w:val="10"/>
          <w:szCs w:val="28"/>
        </w:rPr>
      </w:pPr>
    </w:p>
    <w:p w:rsidR="00B73C80" w:rsidRDefault="00B73C80" w:rsidP="00B73C80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>
        <w:rPr>
          <w:b/>
          <w:i/>
          <w:sz w:val="28"/>
          <w:szCs w:val="28"/>
        </w:rPr>
        <w:t>карие</w:t>
      </w:r>
      <w:r w:rsidRPr="000B5F38">
        <w:rPr>
          <w:b/>
          <w:i/>
          <w:sz w:val="28"/>
          <w:szCs w:val="28"/>
        </w:rPr>
        <w:t xml:space="preserve">, </w:t>
      </w:r>
      <w:r w:rsidRPr="009F7E0A">
        <w:rPr>
          <w:b/>
          <w:sz w:val="28"/>
          <w:szCs w:val="28"/>
        </w:rPr>
        <w:t>волосы</w:t>
      </w:r>
      <w:r w:rsidRPr="000B5F38"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темно - русые</w:t>
      </w:r>
    </w:p>
    <w:p w:rsidR="00B73C80" w:rsidRPr="00C64A7A" w:rsidRDefault="00B73C80" w:rsidP="00B73C80">
      <w:pPr>
        <w:spacing w:line="360" w:lineRule="auto"/>
        <w:rPr>
          <w:b/>
          <w:i/>
          <w:sz w:val="18"/>
          <w:szCs w:val="28"/>
        </w:rPr>
      </w:pPr>
    </w:p>
    <w:p w:rsidR="00B73C80" w:rsidRPr="003E13D1" w:rsidRDefault="00B73C80" w:rsidP="00B73C80">
      <w:pPr>
        <w:jc w:val="both"/>
        <w:rPr>
          <w:b/>
          <w:i/>
          <w:sz w:val="40"/>
        </w:rPr>
      </w:pPr>
      <w:r w:rsidRPr="003E13D1">
        <w:rPr>
          <w:b/>
          <w:i/>
          <w:sz w:val="32"/>
        </w:rPr>
        <w:t xml:space="preserve">Михаил спокойный, дружелюбный и общительный. Избегает конфликтных ситуаций. В решении вопросов проявляет самостоятельность, на критику реагирует правильно. </w:t>
      </w:r>
      <w:proofErr w:type="gramStart"/>
      <w:r w:rsidRPr="003E13D1">
        <w:rPr>
          <w:b/>
          <w:i/>
          <w:sz w:val="32"/>
        </w:rPr>
        <w:t>Со</w:t>
      </w:r>
      <w:proofErr w:type="gramEnd"/>
      <w:r w:rsidRPr="003E13D1">
        <w:rPr>
          <w:b/>
          <w:i/>
          <w:sz w:val="32"/>
        </w:rPr>
        <w:t xml:space="preserve"> взрослыми всегда вежлив и тактичен. Принимает активное участие в общественной и спортивной жизни техникума.</w:t>
      </w:r>
    </w:p>
    <w:p w:rsidR="00B73C80" w:rsidRPr="00757FF0" w:rsidRDefault="00B73C80" w:rsidP="00B73C80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Михаила есть родные брат и сестра</w:t>
      </w:r>
      <w:proofErr w:type="gramStart"/>
      <w:r>
        <w:rPr>
          <w:b/>
          <w:i/>
          <w:sz w:val="32"/>
          <w:szCs w:val="32"/>
        </w:rPr>
        <w:t>..</w:t>
      </w:r>
      <w:proofErr w:type="gramEnd"/>
    </w:p>
    <w:p w:rsidR="00B73C80" w:rsidRPr="003E13D1" w:rsidRDefault="00B73C80" w:rsidP="00B73C80">
      <w:pPr>
        <w:ind w:firstLine="708"/>
        <w:jc w:val="both"/>
        <w:rPr>
          <w:b/>
          <w:i/>
          <w:color w:val="FF0000"/>
          <w:sz w:val="18"/>
          <w:szCs w:val="32"/>
          <w:u w:val="single"/>
        </w:rPr>
      </w:pPr>
    </w:p>
    <w:p w:rsidR="00B73C80" w:rsidRDefault="00B73C80" w:rsidP="00B73C80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</w:t>
      </w:r>
      <w:r w:rsidRPr="009F7E0A">
        <w:rPr>
          <w:b/>
          <w:i/>
          <w:color w:val="333399"/>
          <w:sz w:val="28"/>
          <w:szCs w:val="28"/>
        </w:rPr>
        <w:t>: усыновление, 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B73C80">
      <w:pPr>
        <w:spacing w:line="360" w:lineRule="auto"/>
        <w:jc w:val="center"/>
      </w:pPr>
    </w:p>
    <w:sectPr w:rsidR="003A1935" w:rsidSect="00B70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13C4E"/>
    <w:rsid w:val="000B5F38"/>
    <w:rsid w:val="000E3478"/>
    <w:rsid w:val="000F4209"/>
    <w:rsid w:val="00156706"/>
    <w:rsid w:val="00255BC8"/>
    <w:rsid w:val="00301058"/>
    <w:rsid w:val="003A1935"/>
    <w:rsid w:val="003E3CDB"/>
    <w:rsid w:val="00487F60"/>
    <w:rsid w:val="00495B7A"/>
    <w:rsid w:val="00512058"/>
    <w:rsid w:val="00537656"/>
    <w:rsid w:val="005C2C6E"/>
    <w:rsid w:val="00606A7E"/>
    <w:rsid w:val="006E3F70"/>
    <w:rsid w:val="00703059"/>
    <w:rsid w:val="00703EA7"/>
    <w:rsid w:val="007149AD"/>
    <w:rsid w:val="00740C5A"/>
    <w:rsid w:val="00762EFB"/>
    <w:rsid w:val="00797850"/>
    <w:rsid w:val="007D1402"/>
    <w:rsid w:val="0088498F"/>
    <w:rsid w:val="00917549"/>
    <w:rsid w:val="0093392A"/>
    <w:rsid w:val="00A02F24"/>
    <w:rsid w:val="00B6526B"/>
    <w:rsid w:val="00B7015F"/>
    <w:rsid w:val="00B715FA"/>
    <w:rsid w:val="00B73C80"/>
    <w:rsid w:val="00C64A7A"/>
    <w:rsid w:val="00CF2891"/>
    <w:rsid w:val="00E550C6"/>
    <w:rsid w:val="00EB08D6"/>
    <w:rsid w:val="00EB7CEF"/>
    <w:rsid w:val="00FB00B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24</cp:revision>
  <cp:lastPrinted>2018-10-12T12:29:00Z</cp:lastPrinted>
  <dcterms:created xsi:type="dcterms:W3CDTF">2017-06-29T07:32:00Z</dcterms:created>
  <dcterms:modified xsi:type="dcterms:W3CDTF">2018-11-28T07:48:00Z</dcterms:modified>
</cp:coreProperties>
</file>